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B26A1" w:rsidRDefault="00604780" w:rsidP="006B26A1">
      <w:pPr>
        <w:ind w:firstLine="708"/>
        <w:jc w:val="both"/>
        <w:rPr>
          <w:b/>
        </w:rPr>
      </w:pPr>
      <w:r>
        <w:rPr>
          <w:bCs/>
          <w:lang w:val="kk-KZ"/>
        </w:rPr>
        <w:t>БАӨЖ</w:t>
      </w:r>
      <w:r w:rsidR="00E1738E" w:rsidRPr="00133F68">
        <w:rPr>
          <w:b/>
          <w:bCs/>
        </w:rPr>
        <w:t>:</w:t>
      </w:r>
      <w:r w:rsidR="000328FD">
        <w:rPr>
          <w:b/>
          <w:lang w:val="kk-KZ"/>
        </w:rPr>
        <w:t xml:space="preserve"> 1 тапсырманы</w:t>
      </w:r>
      <w:r w:rsidR="005978EA">
        <w:rPr>
          <w:b/>
          <w:lang w:val="kk-KZ"/>
        </w:rPr>
        <w:t xml:space="preserve"> орындаңыз</w:t>
      </w:r>
    </w:p>
    <w:p w:rsidR="00E1738E" w:rsidRDefault="00E1738E" w:rsidP="00E1738E">
      <w:pPr>
        <w:jc w:val="both"/>
        <w:rPr>
          <w:b/>
          <w:bCs/>
        </w:rPr>
      </w:pPr>
    </w:p>
    <w:p w:rsidR="002D7DB9" w:rsidRPr="00604780" w:rsidRDefault="002D7DB9" w:rsidP="002D7DB9">
      <w:pPr>
        <w:pStyle w:val="1"/>
        <w:spacing w:before="0" w:line="240" w:lineRule="auto"/>
        <w:rPr>
          <w:rFonts w:ascii="Times New Roman" w:hAnsi="Times New Roman" w:cs="Times New Roman"/>
          <w:b/>
          <w:color w:val="auto"/>
          <w:sz w:val="28"/>
          <w:szCs w:val="28"/>
        </w:rPr>
      </w:pPr>
    </w:p>
    <w:p w:rsidR="00604780" w:rsidRPr="00604780" w:rsidRDefault="00FE6A98" w:rsidP="00604780">
      <w:pPr>
        <w:pStyle w:val="1"/>
        <w:numPr>
          <w:ilvl w:val="0"/>
          <w:numId w:val="1"/>
        </w:numPr>
        <w:spacing w:before="0" w:line="240" w:lineRule="auto"/>
        <w:rPr>
          <w:rFonts w:ascii="Times New Roman" w:hAnsi="Times New Roman" w:cs="Times New Roman"/>
          <w:color w:val="auto"/>
          <w:sz w:val="28"/>
          <w:szCs w:val="28"/>
          <w:u w:val="single"/>
        </w:rPr>
      </w:pPr>
      <w:r w:rsidRPr="00604780">
        <w:rPr>
          <w:rFonts w:ascii="Times New Roman" w:hAnsi="Times New Roman" w:cs="Times New Roman"/>
          <w:b/>
          <w:color w:val="auto"/>
          <w:sz w:val="28"/>
          <w:szCs w:val="28"/>
        </w:rPr>
        <w:t xml:space="preserve"> </w:t>
      </w:r>
      <w:bookmarkStart w:id="0" w:name="_Hlk62060921"/>
      <w:proofErr w:type="spellStart"/>
      <w:r w:rsidR="00604780" w:rsidRPr="00604780">
        <w:rPr>
          <w:rFonts w:ascii="Times New Roman" w:hAnsi="Times New Roman" w:cs="Times New Roman"/>
          <w:color w:val="auto"/>
          <w:sz w:val="28"/>
          <w:szCs w:val="28"/>
        </w:rPr>
        <w:t>Дәрістен</w:t>
      </w:r>
      <w:proofErr w:type="spellEnd"/>
      <w:r w:rsidR="00604780" w:rsidRPr="00604780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proofErr w:type="spellStart"/>
      <w:r w:rsidR="00604780" w:rsidRPr="00604780">
        <w:rPr>
          <w:rFonts w:ascii="Times New Roman" w:hAnsi="Times New Roman" w:cs="Times New Roman"/>
          <w:color w:val="auto"/>
          <w:sz w:val="28"/>
          <w:szCs w:val="28"/>
        </w:rPr>
        <w:t>негізгі</w:t>
      </w:r>
      <w:proofErr w:type="spellEnd"/>
      <w:r w:rsidR="00604780" w:rsidRPr="00604780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proofErr w:type="spellStart"/>
      <w:r w:rsidR="00604780" w:rsidRPr="00604780">
        <w:rPr>
          <w:rFonts w:ascii="Times New Roman" w:hAnsi="Times New Roman" w:cs="Times New Roman"/>
          <w:color w:val="auto"/>
          <w:sz w:val="28"/>
          <w:szCs w:val="28"/>
        </w:rPr>
        <w:t>түсініктерді</w:t>
      </w:r>
      <w:proofErr w:type="spellEnd"/>
      <w:r w:rsidR="00604780" w:rsidRPr="00604780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proofErr w:type="spellStart"/>
      <w:r w:rsidR="00604780" w:rsidRPr="00604780">
        <w:rPr>
          <w:rFonts w:ascii="Times New Roman" w:hAnsi="Times New Roman" w:cs="Times New Roman"/>
          <w:color w:val="auto"/>
          <w:sz w:val="28"/>
          <w:szCs w:val="28"/>
        </w:rPr>
        <w:t>жазып</w:t>
      </w:r>
      <w:proofErr w:type="spellEnd"/>
      <w:r w:rsidR="00604780" w:rsidRPr="00604780">
        <w:rPr>
          <w:rFonts w:ascii="Times New Roman" w:hAnsi="Times New Roman" w:cs="Times New Roman"/>
          <w:color w:val="auto"/>
          <w:sz w:val="28"/>
          <w:szCs w:val="28"/>
        </w:rPr>
        <w:t xml:space="preserve">, </w:t>
      </w:r>
      <w:proofErr w:type="spellStart"/>
      <w:r w:rsidR="00604780" w:rsidRPr="00604780">
        <w:rPr>
          <w:rFonts w:ascii="Times New Roman" w:hAnsi="Times New Roman" w:cs="Times New Roman"/>
          <w:color w:val="auto"/>
          <w:sz w:val="28"/>
          <w:szCs w:val="28"/>
        </w:rPr>
        <w:t>оларға</w:t>
      </w:r>
      <w:proofErr w:type="spellEnd"/>
      <w:r w:rsidR="00604780" w:rsidRPr="00604780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proofErr w:type="spellStart"/>
      <w:r w:rsidR="00604780" w:rsidRPr="00604780">
        <w:rPr>
          <w:rFonts w:ascii="Times New Roman" w:hAnsi="Times New Roman" w:cs="Times New Roman"/>
          <w:color w:val="auto"/>
          <w:sz w:val="28"/>
          <w:szCs w:val="28"/>
        </w:rPr>
        <w:t>қысқаша</w:t>
      </w:r>
      <w:proofErr w:type="spellEnd"/>
      <w:r w:rsidR="00604780" w:rsidRPr="00604780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proofErr w:type="spellStart"/>
      <w:r w:rsidR="00604780" w:rsidRPr="00604780">
        <w:rPr>
          <w:rFonts w:ascii="Times New Roman" w:hAnsi="Times New Roman" w:cs="Times New Roman"/>
          <w:color w:val="auto"/>
          <w:sz w:val="28"/>
          <w:szCs w:val="28"/>
        </w:rPr>
        <w:t>анықтама</w:t>
      </w:r>
      <w:proofErr w:type="spellEnd"/>
      <w:r w:rsidR="00604780" w:rsidRPr="00604780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proofErr w:type="spellStart"/>
      <w:r w:rsidR="00604780" w:rsidRPr="00604780">
        <w:rPr>
          <w:rFonts w:ascii="Times New Roman" w:hAnsi="Times New Roman" w:cs="Times New Roman"/>
          <w:color w:val="auto"/>
          <w:sz w:val="28"/>
          <w:szCs w:val="28"/>
        </w:rPr>
        <w:t>беріңіз</w:t>
      </w:r>
      <w:proofErr w:type="spellEnd"/>
      <w:r w:rsidR="00604780" w:rsidRPr="00604780">
        <w:rPr>
          <w:rFonts w:ascii="Times New Roman" w:hAnsi="Times New Roman" w:cs="Times New Roman"/>
          <w:color w:val="auto"/>
          <w:sz w:val="28"/>
          <w:szCs w:val="28"/>
        </w:rPr>
        <w:t xml:space="preserve"> (кем </w:t>
      </w:r>
      <w:proofErr w:type="spellStart"/>
      <w:r w:rsidR="00604780" w:rsidRPr="00604780">
        <w:rPr>
          <w:rFonts w:ascii="Times New Roman" w:hAnsi="Times New Roman" w:cs="Times New Roman"/>
          <w:color w:val="auto"/>
          <w:sz w:val="28"/>
          <w:szCs w:val="28"/>
        </w:rPr>
        <w:t>дегенде</w:t>
      </w:r>
      <w:proofErr w:type="spellEnd"/>
      <w:r w:rsidR="00604780" w:rsidRPr="00604780">
        <w:rPr>
          <w:rFonts w:ascii="Times New Roman" w:hAnsi="Times New Roman" w:cs="Times New Roman"/>
          <w:color w:val="auto"/>
          <w:sz w:val="28"/>
          <w:szCs w:val="28"/>
        </w:rPr>
        <w:t xml:space="preserve"> 10</w:t>
      </w:r>
      <w:r w:rsidR="00531470">
        <w:rPr>
          <w:rFonts w:ascii="Times New Roman" w:hAnsi="Times New Roman" w:cs="Times New Roman"/>
          <w:color w:val="auto"/>
          <w:sz w:val="28"/>
          <w:szCs w:val="28"/>
          <w:lang w:val="kk-KZ"/>
        </w:rPr>
        <w:t>-12</w:t>
      </w:r>
      <w:r w:rsidR="00604780" w:rsidRPr="00604780">
        <w:rPr>
          <w:rFonts w:ascii="Times New Roman" w:hAnsi="Times New Roman" w:cs="Times New Roman"/>
          <w:color w:val="auto"/>
          <w:sz w:val="28"/>
          <w:szCs w:val="28"/>
        </w:rPr>
        <w:t xml:space="preserve"> термин)</w:t>
      </w:r>
    </w:p>
    <w:p w:rsidR="00982BC6" w:rsidRPr="00604780" w:rsidRDefault="00604780" w:rsidP="00982BC6">
      <w:pPr>
        <w:rPr>
          <w:lang w:val="kk-KZ" w:eastAsia="en-US"/>
        </w:rPr>
      </w:pPr>
      <w:r>
        <w:rPr>
          <w:lang w:val="kk-KZ" w:eastAsia="en-US"/>
        </w:rPr>
        <w:t xml:space="preserve"> </w:t>
      </w:r>
    </w:p>
    <w:p w:rsidR="00982BC6" w:rsidRPr="00982BC6" w:rsidRDefault="00982BC6" w:rsidP="00982BC6">
      <w:pPr>
        <w:pStyle w:val="a3"/>
        <w:rPr>
          <w:rFonts w:ascii="Georgia" w:hAnsi="Georgia"/>
          <w:color w:val="000000"/>
          <w:sz w:val="27"/>
          <w:szCs w:val="27"/>
        </w:rPr>
      </w:pPr>
    </w:p>
    <w:bookmarkEnd w:id="0"/>
    <w:p w:rsidR="00FA2DEA" w:rsidRDefault="00531470" w:rsidP="00531470">
      <w:pPr>
        <w:pStyle w:val="a3"/>
        <w:numPr>
          <w:ilvl w:val="0"/>
          <w:numId w:val="1"/>
        </w:numPr>
      </w:pPr>
      <w:r>
        <w:t xml:space="preserve">«ХХ </w:t>
      </w:r>
      <w:proofErr w:type="spellStart"/>
      <w:r>
        <w:t>ғасырдың</w:t>
      </w:r>
      <w:proofErr w:type="spellEnd"/>
      <w:r>
        <w:t xml:space="preserve"> </w:t>
      </w:r>
      <w:proofErr w:type="spellStart"/>
      <w:r>
        <w:t>Б</w:t>
      </w:r>
      <w:r w:rsidRPr="00531470">
        <w:t>атыстық</w:t>
      </w:r>
      <w:proofErr w:type="spellEnd"/>
      <w:r w:rsidRPr="00531470">
        <w:t xml:space="preserve"> </w:t>
      </w:r>
      <w:proofErr w:type="spellStart"/>
      <w:r w:rsidRPr="00531470">
        <w:t>психологиялық</w:t>
      </w:r>
      <w:proofErr w:type="spellEnd"/>
      <w:r w:rsidRPr="00531470">
        <w:t xml:space="preserve"> </w:t>
      </w:r>
      <w:proofErr w:type="spellStart"/>
      <w:r w:rsidRPr="00531470">
        <w:t>тенденциялары</w:t>
      </w:r>
      <w:proofErr w:type="spellEnd"/>
      <w:r w:rsidRPr="00531470">
        <w:t xml:space="preserve">» </w:t>
      </w:r>
      <w:proofErr w:type="spellStart"/>
      <w:r w:rsidRPr="00531470">
        <w:t>кестесін</w:t>
      </w:r>
      <w:proofErr w:type="spellEnd"/>
      <w:r w:rsidRPr="00531470">
        <w:t xml:space="preserve"> </w:t>
      </w:r>
      <w:proofErr w:type="spellStart"/>
      <w:r w:rsidRPr="00531470">
        <w:t>толтырыңыз</w:t>
      </w:r>
      <w:proofErr w:type="spellEnd"/>
      <w:r>
        <w:rPr>
          <w:lang w:val="kk-KZ"/>
        </w:rPr>
        <w:t xml:space="preserve"> </w:t>
      </w:r>
    </w:p>
    <w:p w:rsidR="00FA2DEA" w:rsidRDefault="00FA2DEA" w:rsidP="00FA2DEA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28"/>
        <w:gridCol w:w="3156"/>
        <w:gridCol w:w="3187"/>
      </w:tblGrid>
      <w:tr w:rsidR="00D17B19" w:rsidTr="00AC3237">
        <w:tc>
          <w:tcPr>
            <w:tcW w:w="3285" w:type="dxa"/>
            <w:shd w:val="clear" w:color="auto" w:fill="auto"/>
          </w:tcPr>
          <w:p w:rsidR="00FA2DEA" w:rsidRPr="00D17B19" w:rsidRDefault="00D17B19" w:rsidP="00AC3237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Батыс психологиясының бағыттары</w:t>
            </w:r>
          </w:p>
        </w:tc>
        <w:tc>
          <w:tcPr>
            <w:tcW w:w="3285" w:type="dxa"/>
            <w:shd w:val="clear" w:color="auto" w:fill="auto"/>
          </w:tcPr>
          <w:p w:rsidR="00FA2DEA" w:rsidRPr="00D17B19" w:rsidRDefault="00D17B19" w:rsidP="00AC3237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Өкілдері</w:t>
            </w:r>
          </w:p>
        </w:tc>
        <w:tc>
          <w:tcPr>
            <w:tcW w:w="3285" w:type="dxa"/>
            <w:shd w:val="clear" w:color="auto" w:fill="auto"/>
          </w:tcPr>
          <w:p w:rsidR="00FA2DEA" w:rsidRDefault="00C52F9C" w:rsidP="00D17B19">
            <w:pPr>
              <w:jc w:val="center"/>
            </w:pPr>
            <w:r>
              <w:rPr>
                <w:lang w:val="kk-KZ"/>
              </w:rPr>
              <w:t>Қарастырған бағыттары</w:t>
            </w:r>
          </w:p>
        </w:tc>
      </w:tr>
      <w:tr w:rsidR="00D17B19" w:rsidTr="00AC3237">
        <w:tc>
          <w:tcPr>
            <w:tcW w:w="3285" w:type="dxa"/>
            <w:shd w:val="clear" w:color="auto" w:fill="auto"/>
          </w:tcPr>
          <w:p w:rsidR="00FA2DEA" w:rsidRDefault="00FA2DEA" w:rsidP="00AC3237">
            <w:r>
              <w:t>Бихевиоризм</w:t>
            </w:r>
          </w:p>
        </w:tc>
        <w:tc>
          <w:tcPr>
            <w:tcW w:w="3285" w:type="dxa"/>
            <w:shd w:val="clear" w:color="auto" w:fill="auto"/>
          </w:tcPr>
          <w:p w:rsidR="00FA2DEA" w:rsidRDefault="00FA2DEA" w:rsidP="00AC3237"/>
        </w:tc>
        <w:tc>
          <w:tcPr>
            <w:tcW w:w="3285" w:type="dxa"/>
            <w:shd w:val="clear" w:color="auto" w:fill="auto"/>
          </w:tcPr>
          <w:p w:rsidR="00FA2DEA" w:rsidRDefault="00FA2DEA" w:rsidP="00AC3237"/>
        </w:tc>
      </w:tr>
      <w:tr w:rsidR="00D17B19" w:rsidTr="00AC3237">
        <w:tc>
          <w:tcPr>
            <w:tcW w:w="3285" w:type="dxa"/>
            <w:shd w:val="clear" w:color="auto" w:fill="auto"/>
          </w:tcPr>
          <w:p w:rsidR="00FA2DEA" w:rsidRDefault="00FA2DEA" w:rsidP="00AC3237">
            <w:r>
              <w:t>Фрейдизм</w:t>
            </w:r>
          </w:p>
        </w:tc>
        <w:tc>
          <w:tcPr>
            <w:tcW w:w="3285" w:type="dxa"/>
            <w:shd w:val="clear" w:color="auto" w:fill="auto"/>
          </w:tcPr>
          <w:p w:rsidR="00FA2DEA" w:rsidRDefault="00FA2DEA" w:rsidP="00AC3237"/>
        </w:tc>
        <w:tc>
          <w:tcPr>
            <w:tcW w:w="3285" w:type="dxa"/>
            <w:shd w:val="clear" w:color="auto" w:fill="auto"/>
          </w:tcPr>
          <w:p w:rsidR="00FA2DEA" w:rsidRDefault="00FA2DEA" w:rsidP="00AC3237"/>
        </w:tc>
      </w:tr>
      <w:tr w:rsidR="00D17B19" w:rsidTr="00AC3237">
        <w:tc>
          <w:tcPr>
            <w:tcW w:w="3285" w:type="dxa"/>
            <w:shd w:val="clear" w:color="auto" w:fill="auto"/>
          </w:tcPr>
          <w:p w:rsidR="00FA2DEA" w:rsidRDefault="00FA2DEA" w:rsidP="00AC3237">
            <w:r>
              <w:t>Неофрейдизм</w:t>
            </w:r>
          </w:p>
        </w:tc>
        <w:tc>
          <w:tcPr>
            <w:tcW w:w="3285" w:type="dxa"/>
            <w:shd w:val="clear" w:color="auto" w:fill="auto"/>
          </w:tcPr>
          <w:p w:rsidR="00FA2DEA" w:rsidRDefault="00FA2DEA" w:rsidP="00AC3237"/>
        </w:tc>
        <w:tc>
          <w:tcPr>
            <w:tcW w:w="3285" w:type="dxa"/>
            <w:shd w:val="clear" w:color="auto" w:fill="auto"/>
          </w:tcPr>
          <w:p w:rsidR="00FA2DEA" w:rsidRDefault="00FA2DEA" w:rsidP="00AC3237"/>
        </w:tc>
      </w:tr>
      <w:tr w:rsidR="00D17B19" w:rsidTr="00AC3237">
        <w:tc>
          <w:tcPr>
            <w:tcW w:w="3285" w:type="dxa"/>
            <w:shd w:val="clear" w:color="auto" w:fill="auto"/>
          </w:tcPr>
          <w:p w:rsidR="00FA2DEA" w:rsidRPr="00D17B19" w:rsidRDefault="00FA2DEA" w:rsidP="00AC3237">
            <w:pPr>
              <w:rPr>
                <w:lang w:val="kk-KZ"/>
              </w:rPr>
            </w:pPr>
            <w:proofErr w:type="spellStart"/>
            <w:r>
              <w:t>Гештальт</w:t>
            </w:r>
            <w:proofErr w:type="spellEnd"/>
            <w:r w:rsidR="00D17B19">
              <w:rPr>
                <w:lang w:val="kk-KZ"/>
              </w:rPr>
              <w:t xml:space="preserve"> </w:t>
            </w:r>
            <w:r>
              <w:t>психология</w:t>
            </w:r>
            <w:r w:rsidR="00D17B19">
              <w:rPr>
                <w:lang w:val="kk-KZ"/>
              </w:rPr>
              <w:t>сы</w:t>
            </w:r>
          </w:p>
        </w:tc>
        <w:tc>
          <w:tcPr>
            <w:tcW w:w="3285" w:type="dxa"/>
            <w:shd w:val="clear" w:color="auto" w:fill="auto"/>
          </w:tcPr>
          <w:p w:rsidR="00FA2DEA" w:rsidRDefault="00FA2DEA" w:rsidP="00AC3237"/>
        </w:tc>
        <w:tc>
          <w:tcPr>
            <w:tcW w:w="3285" w:type="dxa"/>
            <w:shd w:val="clear" w:color="auto" w:fill="auto"/>
          </w:tcPr>
          <w:p w:rsidR="00FA2DEA" w:rsidRDefault="00FA2DEA" w:rsidP="00AC3237"/>
        </w:tc>
      </w:tr>
      <w:tr w:rsidR="00D17B19" w:rsidTr="00AC3237">
        <w:tc>
          <w:tcPr>
            <w:tcW w:w="3285" w:type="dxa"/>
            <w:shd w:val="clear" w:color="auto" w:fill="auto"/>
          </w:tcPr>
          <w:p w:rsidR="00FA2DEA" w:rsidRDefault="00D17B19" w:rsidP="00AC3237">
            <w:proofErr w:type="spellStart"/>
            <w:r>
              <w:t>Гуманистік</w:t>
            </w:r>
            <w:proofErr w:type="spellEnd"/>
            <w:r>
              <w:t xml:space="preserve"> </w:t>
            </w:r>
            <w:r w:rsidR="00FA2DEA">
              <w:t>психология</w:t>
            </w:r>
          </w:p>
        </w:tc>
        <w:tc>
          <w:tcPr>
            <w:tcW w:w="3285" w:type="dxa"/>
            <w:shd w:val="clear" w:color="auto" w:fill="auto"/>
          </w:tcPr>
          <w:p w:rsidR="00FA2DEA" w:rsidRDefault="00FA2DEA" w:rsidP="00AC3237"/>
        </w:tc>
        <w:tc>
          <w:tcPr>
            <w:tcW w:w="3285" w:type="dxa"/>
            <w:shd w:val="clear" w:color="auto" w:fill="auto"/>
          </w:tcPr>
          <w:p w:rsidR="00FA2DEA" w:rsidRDefault="00FA2DEA" w:rsidP="00AC3237"/>
        </w:tc>
      </w:tr>
    </w:tbl>
    <w:p w:rsidR="00FA2DEA" w:rsidRDefault="00FA2DEA" w:rsidP="00FA2DEA">
      <w:pPr>
        <w:jc w:val="both"/>
      </w:pPr>
    </w:p>
    <w:p w:rsidR="00E1738E" w:rsidRDefault="00531470" w:rsidP="00531470">
      <w:pPr>
        <w:pStyle w:val="a3"/>
        <w:numPr>
          <w:ilvl w:val="0"/>
          <w:numId w:val="1"/>
        </w:numPr>
      </w:pPr>
      <w:r>
        <w:rPr>
          <w:lang w:val="kk-KZ"/>
        </w:rPr>
        <w:t>Кестені толтырыңыз</w:t>
      </w:r>
      <w:r w:rsidR="00E1738E">
        <w:t>: «</w:t>
      </w:r>
      <w:proofErr w:type="spellStart"/>
      <w:r w:rsidRPr="00531470">
        <w:t>Психологияның</w:t>
      </w:r>
      <w:proofErr w:type="spellEnd"/>
      <w:r w:rsidRPr="00531470">
        <w:t xml:space="preserve"> </w:t>
      </w:r>
      <w:proofErr w:type="spellStart"/>
      <w:r w:rsidRPr="00531470">
        <w:t>негізгі</w:t>
      </w:r>
      <w:proofErr w:type="spellEnd"/>
      <w:r w:rsidRPr="00531470">
        <w:t xml:space="preserve"> </w:t>
      </w:r>
      <w:proofErr w:type="spellStart"/>
      <w:r w:rsidRPr="00531470">
        <w:t>салалары</w:t>
      </w:r>
      <w:proofErr w:type="spellEnd"/>
      <w:r w:rsidRPr="00531470">
        <w:t xml:space="preserve"> </w:t>
      </w:r>
      <w:proofErr w:type="spellStart"/>
      <w:r w:rsidRPr="00531470">
        <w:t>және</w:t>
      </w:r>
      <w:proofErr w:type="spellEnd"/>
      <w:r w:rsidRPr="00531470">
        <w:t xml:space="preserve"> </w:t>
      </w:r>
      <w:proofErr w:type="spellStart"/>
      <w:r w:rsidRPr="00531470">
        <w:t>олардың</w:t>
      </w:r>
      <w:proofErr w:type="spellEnd"/>
      <w:r w:rsidRPr="00531470">
        <w:t xml:space="preserve"> </w:t>
      </w:r>
      <w:proofErr w:type="spellStart"/>
      <w:r w:rsidRPr="00531470">
        <w:t>сипаттамалары</w:t>
      </w:r>
      <w:proofErr w:type="spellEnd"/>
      <w:r w:rsidRPr="00531470">
        <w:t xml:space="preserve"> </w:t>
      </w:r>
    </w:p>
    <w:p w:rsidR="00E1738E" w:rsidRDefault="00E1738E" w:rsidP="00E1738E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93"/>
        <w:gridCol w:w="3698"/>
        <w:gridCol w:w="5080"/>
      </w:tblGrid>
      <w:tr w:rsidR="00E1738E" w:rsidTr="002A05D3">
        <w:tc>
          <w:tcPr>
            <w:tcW w:w="808" w:type="dxa"/>
            <w:shd w:val="clear" w:color="auto" w:fill="auto"/>
          </w:tcPr>
          <w:p w:rsidR="00E1738E" w:rsidRDefault="00E1738E" w:rsidP="002A05D3">
            <w:pPr>
              <w:jc w:val="center"/>
            </w:pPr>
            <w:r>
              <w:t>№</w:t>
            </w:r>
          </w:p>
        </w:tc>
        <w:tc>
          <w:tcPr>
            <w:tcW w:w="3780" w:type="dxa"/>
            <w:shd w:val="clear" w:color="auto" w:fill="auto"/>
          </w:tcPr>
          <w:p w:rsidR="00E1738E" w:rsidRPr="00531470" w:rsidRDefault="00531470" w:rsidP="002A05D3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Психологияның салалары</w:t>
            </w:r>
          </w:p>
        </w:tc>
        <w:tc>
          <w:tcPr>
            <w:tcW w:w="5267" w:type="dxa"/>
            <w:shd w:val="clear" w:color="auto" w:fill="auto"/>
          </w:tcPr>
          <w:p w:rsidR="00E1738E" w:rsidRPr="00531470" w:rsidRDefault="00531470" w:rsidP="002A05D3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Сипаттама</w:t>
            </w:r>
          </w:p>
        </w:tc>
      </w:tr>
      <w:tr w:rsidR="00E1738E" w:rsidTr="002A05D3">
        <w:tc>
          <w:tcPr>
            <w:tcW w:w="808" w:type="dxa"/>
            <w:shd w:val="clear" w:color="auto" w:fill="auto"/>
          </w:tcPr>
          <w:p w:rsidR="00E1738E" w:rsidRDefault="00E1738E" w:rsidP="002A05D3">
            <w:r>
              <w:t>1</w:t>
            </w:r>
          </w:p>
        </w:tc>
        <w:tc>
          <w:tcPr>
            <w:tcW w:w="3780" w:type="dxa"/>
            <w:shd w:val="clear" w:color="auto" w:fill="auto"/>
          </w:tcPr>
          <w:p w:rsidR="00E1738E" w:rsidRDefault="00531470" w:rsidP="002A05D3">
            <w:r>
              <w:rPr>
                <w:lang w:val="kk-KZ"/>
              </w:rPr>
              <w:t>Жалпы</w:t>
            </w:r>
            <w:r w:rsidR="00E1738E">
              <w:t xml:space="preserve"> психология</w:t>
            </w:r>
          </w:p>
        </w:tc>
        <w:tc>
          <w:tcPr>
            <w:tcW w:w="5267" w:type="dxa"/>
            <w:shd w:val="clear" w:color="auto" w:fill="auto"/>
          </w:tcPr>
          <w:p w:rsidR="00E1738E" w:rsidRDefault="00E1738E" w:rsidP="002A05D3"/>
        </w:tc>
      </w:tr>
      <w:tr w:rsidR="00E1738E" w:rsidTr="002A05D3">
        <w:tc>
          <w:tcPr>
            <w:tcW w:w="808" w:type="dxa"/>
            <w:shd w:val="clear" w:color="auto" w:fill="auto"/>
          </w:tcPr>
          <w:p w:rsidR="00E1738E" w:rsidRDefault="00E1738E" w:rsidP="002A05D3">
            <w:r>
              <w:t>2</w:t>
            </w:r>
          </w:p>
        </w:tc>
        <w:tc>
          <w:tcPr>
            <w:tcW w:w="3780" w:type="dxa"/>
            <w:shd w:val="clear" w:color="auto" w:fill="auto"/>
          </w:tcPr>
          <w:p w:rsidR="00E1738E" w:rsidRDefault="00531470" w:rsidP="00531470">
            <w:r>
              <w:rPr>
                <w:lang w:val="kk-KZ"/>
              </w:rPr>
              <w:t xml:space="preserve">Тұлға </w:t>
            </w:r>
            <w:r>
              <w:t>п</w:t>
            </w:r>
            <w:r w:rsidR="00E1738E">
              <w:t>сихология</w:t>
            </w:r>
            <w:r>
              <w:rPr>
                <w:lang w:val="kk-KZ"/>
              </w:rPr>
              <w:t>сы</w:t>
            </w:r>
            <w:r w:rsidR="00E1738E">
              <w:t xml:space="preserve"> </w:t>
            </w:r>
          </w:p>
        </w:tc>
        <w:tc>
          <w:tcPr>
            <w:tcW w:w="5267" w:type="dxa"/>
            <w:shd w:val="clear" w:color="auto" w:fill="auto"/>
          </w:tcPr>
          <w:p w:rsidR="00E1738E" w:rsidRDefault="00E1738E" w:rsidP="002A05D3"/>
        </w:tc>
      </w:tr>
      <w:tr w:rsidR="00E1738E" w:rsidTr="002A05D3">
        <w:tc>
          <w:tcPr>
            <w:tcW w:w="808" w:type="dxa"/>
            <w:shd w:val="clear" w:color="auto" w:fill="auto"/>
          </w:tcPr>
          <w:p w:rsidR="00E1738E" w:rsidRDefault="00E1738E" w:rsidP="002A05D3">
            <w:r>
              <w:t>3</w:t>
            </w:r>
          </w:p>
        </w:tc>
        <w:tc>
          <w:tcPr>
            <w:tcW w:w="3780" w:type="dxa"/>
            <w:shd w:val="clear" w:color="auto" w:fill="auto"/>
          </w:tcPr>
          <w:p w:rsidR="00E1738E" w:rsidRDefault="00531470" w:rsidP="00531470">
            <w:proofErr w:type="spellStart"/>
            <w:r>
              <w:t>Жас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ерекшелігіне</w:t>
            </w:r>
            <w:proofErr w:type="spellEnd"/>
            <w:r>
              <w:t xml:space="preserve"> </w:t>
            </w:r>
            <w:r w:rsidRPr="00531470">
              <w:t xml:space="preserve"> </w:t>
            </w:r>
            <w:proofErr w:type="spellStart"/>
            <w:r w:rsidRPr="00531470">
              <w:t>байланысты</w:t>
            </w:r>
            <w:proofErr w:type="spellEnd"/>
            <w:proofErr w:type="gramEnd"/>
            <w:r w:rsidRPr="00531470">
              <w:t xml:space="preserve"> психология</w:t>
            </w:r>
            <w:r w:rsidR="00E1738E">
              <w:t xml:space="preserve"> </w:t>
            </w:r>
          </w:p>
        </w:tc>
        <w:tc>
          <w:tcPr>
            <w:tcW w:w="5267" w:type="dxa"/>
            <w:shd w:val="clear" w:color="auto" w:fill="auto"/>
          </w:tcPr>
          <w:p w:rsidR="00E1738E" w:rsidRDefault="00E1738E" w:rsidP="002A05D3"/>
        </w:tc>
      </w:tr>
      <w:tr w:rsidR="00E1738E" w:rsidTr="002A05D3">
        <w:tc>
          <w:tcPr>
            <w:tcW w:w="808" w:type="dxa"/>
            <w:shd w:val="clear" w:color="auto" w:fill="auto"/>
          </w:tcPr>
          <w:p w:rsidR="00E1738E" w:rsidRDefault="00E1738E" w:rsidP="002A05D3">
            <w:r>
              <w:t>4</w:t>
            </w:r>
          </w:p>
        </w:tc>
        <w:tc>
          <w:tcPr>
            <w:tcW w:w="3780" w:type="dxa"/>
            <w:shd w:val="clear" w:color="auto" w:fill="auto"/>
          </w:tcPr>
          <w:p w:rsidR="00E1738E" w:rsidRDefault="00531470" w:rsidP="002A05D3">
            <w:proofErr w:type="spellStart"/>
            <w:r>
              <w:t>Педагогикалық</w:t>
            </w:r>
            <w:proofErr w:type="spellEnd"/>
            <w:r w:rsidR="00E1738E">
              <w:t xml:space="preserve"> психология</w:t>
            </w:r>
          </w:p>
        </w:tc>
        <w:tc>
          <w:tcPr>
            <w:tcW w:w="5267" w:type="dxa"/>
            <w:shd w:val="clear" w:color="auto" w:fill="auto"/>
          </w:tcPr>
          <w:p w:rsidR="00E1738E" w:rsidRDefault="00E1738E" w:rsidP="002A05D3"/>
        </w:tc>
      </w:tr>
      <w:tr w:rsidR="00E1738E" w:rsidTr="002A05D3">
        <w:tc>
          <w:tcPr>
            <w:tcW w:w="808" w:type="dxa"/>
            <w:shd w:val="clear" w:color="auto" w:fill="auto"/>
          </w:tcPr>
          <w:p w:rsidR="00E1738E" w:rsidRDefault="00E1738E" w:rsidP="002A05D3">
            <w:r>
              <w:t>5</w:t>
            </w:r>
          </w:p>
        </w:tc>
        <w:tc>
          <w:tcPr>
            <w:tcW w:w="3780" w:type="dxa"/>
            <w:shd w:val="clear" w:color="auto" w:fill="auto"/>
          </w:tcPr>
          <w:p w:rsidR="00E1738E" w:rsidRDefault="00531470" w:rsidP="00531470">
            <w:r>
              <w:rPr>
                <w:lang w:val="kk-KZ"/>
              </w:rPr>
              <w:t>Әлеуметтік психология</w:t>
            </w:r>
            <w:r w:rsidR="00E1738E">
              <w:t xml:space="preserve"> </w:t>
            </w:r>
          </w:p>
        </w:tc>
        <w:tc>
          <w:tcPr>
            <w:tcW w:w="5267" w:type="dxa"/>
            <w:shd w:val="clear" w:color="auto" w:fill="auto"/>
          </w:tcPr>
          <w:p w:rsidR="00E1738E" w:rsidRDefault="00E1738E" w:rsidP="002A05D3"/>
        </w:tc>
      </w:tr>
      <w:tr w:rsidR="00E1738E" w:rsidTr="002A05D3">
        <w:tc>
          <w:tcPr>
            <w:tcW w:w="808" w:type="dxa"/>
            <w:shd w:val="clear" w:color="auto" w:fill="auto"/>
          </w:tcPr>
          <w:p w:rsidR="00E1738E" w:rsidRDefault="00E1738E" w:rsidP="002A05D3">
            <w:r>
              <w:t>6</w:t>
            </w:r>
          </w:p>
        </w:tc>
        <w:tc>
          <w:tcPr>
            <w:tcW w:w="3780" w:type="dxa"/>
            <w:shd w:val="clear" w:color="auto" w:fill="auto"/>
          </w:tcPr>
          <w:p w:rsidR="00E1738E" w:rsidRDefault="00531470" w:rsidP="002A05D3">
            <w:r>
              <w:rPr>
                <w:lang w:val="kk-KZ"/>
              </w:rPr>
              <w:t>Құқықтық</w:t>
            </w:r>
            <w:r w:rsidR="00E1738E">
              <w:t xml:space="preserve"> психология</w:t>
            </w:r>
          </w:p>
        </w:tc>
        <w:tc>
          <w:tcPr>
            <w:tcW w:w="5267" w:type="dxa"/>
            <w:shd w:val="clear" w:color="auto" w:fill="auto"/>
          </w:tcPr>
          <w:p w:rsidR="00E1738E" w:rsidRDefault="00E1738E" w:rsidP="002A05D3"/>
        </w:tc>
      </w:tr>
      <w:tr w:rsidR="00E1738E" w:rsidTr="002A05D3">
        <w:tc>
          <w:tcPr>
            <w:tcW w:w="808" w:type="dxa"/>
            <w:shd w:val="clear" w:color="auto" w:fill="auto"/>
          </w:tcPr>
          <w:p w:rsidR="00E1738E" w:rsidRDefault="00E1738E" w:rsidP="002A05D3">
            <w:r>
              <w:t>7</w:t>
            </w:r>
          </w:p>
        </w:tc>
        <w:tc>
          <w:tcPr>
            <w:tcW w:w="3780" w:type="dxa"/>
            <w:shd w:val="clear" w:color="auto" w:fill="auto"/>
          </w:tcPr>
          <w:p w:rsidR="00E1738E" w:rsidRDefault="00531470" w:rsidP="002A05D3">
            <w:r>
              <w:rPr>
                <w:lang w:val="kk-KZ"/>
              </w:rPr>
              <w:t>Әскери</w:t>
            </w:r>
            <w:r w:rsidR="00E1738E">
              <w:t xml:space="preserve"> психология</w:t>
            </w:r>
          </w:p>
        </w:tc>
        <w:tc>
          <w:tcPr>
            <w:tcW w:w="5267" w:type="dxa"/>
            <w:shd w:val="clear" w:color="auto" w:fill="auto"/>
          </w:tcPr>
          <w:p w:rsidR="00E1738E" w:rsidRDefault="00E1738E" w:rsidP="002A05D3"/>
        </w:tc>
      </w:tr>
      <w:tr w:rsidR="00E1738E" w:rsidTr="002A05D3">
        <w:tc>
          <w:tcPr>
            <w:tcW w:w="808" w:type="dxa"/>
            <w:shd w:val="clear" w:color="auto" w:fill="auto"/>
          </w:tcPr>
          <w:p w:rsidR="00E1738E" w:rsidRDefault="00E1738E" w:rsidP="002A05D3">
            <w:r>
              <w:t>8</w:t>
            </w:r>
          </w:p>
        </w:tc>
        <w:tc>
          <w:tcPr>
            <w:tcW w:w="3780" w:type="dxa"/>
            <w:shd w:val="clear" w:color="auto" w:fill="auto"/>
          </w:tcPr>
          <w:p w:rsidR="00E1738E" w:rsidRDefault="00531470" w:rsidP="00531470">
            <w:r>
              <w:rPr>
                <w:lang w:val="kk-KZ"/>
              </w:rPr>
              <w:t>Спорт п</w:t>
            </w:r>
            <w:proofErr w:type="spellStart"/>
            <w:r w:rsidR="00E1738E">
              <w:t>сихология</w:t>
            </w:r>
            <w:proofErr w:type="spellEnd"/>
            <w:r>
              <w:rPr>
                <w:lang w:val="kk-KZ"/>
              </w:rPr>
              <w:t>сы</w:t>
            </w:r>
            <w:r w:rsidR="00E1738E">
              <w:t xml:space="preserve"> </w:t>
            </w:r>
          </w:p>
        </w:tc>
        <w:tc>
          <w:tcPr>
            <w:tcW w:w="5267" w:type="dxa"/>
            <w:shd w:val="clear" w:color="auto" w:fill="auto"/>
          </w:tcPr>
          <w:p w:rsidR="00E1738E" w:rsidRDefault="00E1738E" w:rsidP="002A05D3"/>
        </w:tc>
      </w:tr>
      <w:tr w:rsidR="00E1738E" w:rsidTr="002A05D3">
        <w:tc>
          <w:tcPr>
            <w:tcW w:w="808" w:type="dxa"/>
            <w:shd w:val="clear" w:color="auto" w:fill="auto"/>
          </w:tcPr>
          <w:p w:rsidR="00E1738E" w:rsidRDefault="00E1738E" w:rsidP="002A05D3">
            <w:r>
              <w:t>9</w:t>
            </w:r>
          </w:p>
        </w:tc>
        <w:tc>
          <w:tcPr>
            <w:tcW w:w="3780" w:type="dxa"/>
            <w:shd w:val="clear" w:color="auto" w:fill="auto"/>
          </w:tcPr>
          <w:p w:rsidR="00E1738E" w:rsidRDefault="00531470" w:rsidP="002A05D3">
            <w:r>
              <w:rPr>
                <w:lang w:val="kk-KZ"/>
              </w:rPr>
              <w:t>Ғарыштық</w:t>
            </w:r>
            <w:r w:rsidR="00E1738E">
              <w:t xml:space="preserve"> психология</w:t>
            </w:r>
          </w:p>
        </w:tc>
        <w:tc>
          <w:tcPr>
            <w:tcW w:w="5267" w:type="dxa"/>
            <w:shd w:val="clear" w:color="auto" w:fill="auto"/>
          </w:tcPr>
          <w:p w:rsidR="00E1738E" w:rsidRDefault="00E1738E" w:rsidP="002A05D3"/>
        </w:tc>
      </w:tr>
      <w:tr w:rsidR="00E1738E" w:rsidTr="002A05D3">
        <w:tc>
          <w:tcPr>
            <w:tcW w:w="808" w:type="dxa"/>
            <w:shd w:val="clear" w:color="auto" w:fill="auto"/>
          </w:tcPr>
          <w:p w:rsidR="00E1738E" w:rsidRDefault="00E1738E" w:rsidP="002A05D3">
            <w:r>
              <w:t>10</w:t>
            </w:r>
          </w:p>
        </w:tc>
        <w:tc>
          <w:tcPr>
            <w:tcW w:w="3780" w:type="dxa"/>
            <w:shd w:val="clear" w:color="auto" w:fill="auto"/>
          </w:tcPr>
          <w:p w:rsidR="00E1738E" w:rsidRDefault="00E1738E" w:rsidP="002A05D3">
            <w:r>
              <w:t>Зоопсихология</w:t>
            </w:r>
          </w:p>
        </w:tc>
        <w:tc>
          <w:tcPr>
            <w:tcW w:w="5267" w:type="dxa"/>
            <w:shd w:val="clear" w:color="auto" w:fill="auto"/>
          </w:tcPr>
          <w:p w:rsidR="00E1738E" w:rsidRDefault="00E1738E" w:rsidP="002A05D3"/>
        </w:tc>
      </w:tr>
      <w:tr w:rsidR="00E1738E" w:rsidTr="002A05D3">
        <w:tc>
          <w:tcPr>
            <w:tcW w:w="808" w:type="dxa"/>
            <w:shd w:val="clear" w:color="auto" w:fill="auto"/>
          </w:tcPr>
          <w:p w:rsidR="00E1738E" w:rsidRDefault="00E1738E" w:rsidP="002A05D3">
            <w:r>
              <w:t>11</w:t>
            </w:r>
          </w:p>
        </w:tc>
        <w:tc>
          <w:tcPr>
            <w:tcW w:w="3780" w:type="dxa"/>
            <w:shd w:val="clear" w:color="auto" w:fill="auto"/>
          </w:tcPr>
          <w:p w:rsidR="00E1738E" w:rsidRDefault="00E1738E" w:rsidP="002A05D3">
            <w:r>
              <w:t>Геронтология</w:t>
            </w:r>
          </w:p>
        </w:tc>
        <w:tc>
          <w:tcPr>
            <w:tcW w:w="5267" w:type="dxa"/>
            <w:shd w:val="clear" w:color="auto" w:fill="auto"/>
          </w:tcPr>
          <w:p w:rsidR="00E1738E" w:rsidRDefault="00E1738E" w:rsidP="002A05D3"/>
        </w:tc>
      </w:tr>
      <w:tr w:rsidR="00E1738E" w:rsidTr="002A05D3">
        <w:tc>
          <w:tcPr>
            <w:tcW w:w="808" w:type="dxa"/>
            <w:shd w:val="clear" w:color="auto" w:fill="auto"/>
          </w:tcPr>
          <w:p w:rsidR="00E1738E" w:rsidRDefault="00E1738E" w:rsidP="002A05D3">
            <w:r>
              <w:t>12</w:t>
            </w:r>
          </w:p>
        </w:tc>
        <w:tc>
          <w:tcPr>
            <w:tcW w:w="3780" w:type="dxa"/>
            <w:shd w:val="clear" w:color="auto" w:fill="auto"/>
          </w:tcPr>
          <w:p w:rsidR="00E1738E" w:rsidRDefault="00531470" w:rsidP="00531470">
            <w:r>
              <w:rPr>
                <w:lang w:val="kk-KZ"/>
              </w:rPr>
              <w:t>Еңбек п</w:t>
            </w:r>
            <w:proofErr w:type="spellStart"/>
            <w:r w:rsidR="00E1738E">
              <w:t>сихология</w:t>
            </w:r>
            <w:proofErr w:type="spellEnd"/>
            <w:r>
              <w:rPr>
                <w:lang w:val="kk-KZ"/>
              </w:rPr>
              <w:t>сы</w:t>
            </w:r>
            <w:r w:rsidR="00E1738E">
              <w:t xml:space="preserve"> </w:t>
            </w:r>
          </w:p>
        </w:tc>
        <w:tc>
          <w:tcPr>
            <w:tcW w:w="5267" w:type="dxa"/>
            <w:shd w:val="clear" w:color="auto" w:fill="auto"/>
          </w:tcPr>
          <w:p w:rsidR="00E1738E" w:rsidRDefault="00E1738E" w:rsidP="002A05D3"/>
        </w:tc>
      </w:tr>
      <w:tr w:rsidR="00E1738E" w:rsidTr="002A05D3">
        <w:tc>
          <w:tcPr>
            <w:tcW w:w="808" w:type="dxa"/>
            <w:shd w:val="clear" w:color="auto" w:fill="auto"/>
          </w:tcPr>
          <w:p w:rsidR="00E1738E" w:rsidRDefault="00E1738E" w:rsidP="002A05D3">
            <w:r>
              <w:t>13</w:t>
            </w:r>
          </w:p>
        </w:tc>
        <w:tc>
          <w:tcPr>
            <w:tcW w:w="3780" w:type="dxa"/>
            <w:shd w:val="clear" w:color="auto" w:fill="auto"/>
          </w:tcPr>
          <w:p w:rsidR="00E1738E" w:rsidRDefault="00531470" w:rsidP="002A05D3">
            <w:proofErr w:type="spellStart"/>
            <w:r>
              <w:t>Медициналық</w:t>
            </w:r>
            <w:proofErr w:type="spellEnd"/>
            <w:r w:rsidR="00E1738E">
              <w:t xml:space="preserve"> психология</w:t>
            </w:r>
          </w:p>
        </w:tc>
        <w:tc>
          <w:tcPr>
            <w:tcW w:w="5267" w:type="dxa"/>
            <w:shd w:val="clear" w:color="auto" w:fill="auto"/>
          </w:tcPr>
          <w:p w:rsidR="00E1738E" w:rsidRDefault="00E1738E" w:rsidP="002A05D3"/>
        </w:tc>
      </w:tr>
    </w:tbl>
    <w:p w:rsidR="00B45209" w:rsidRDefault="00B45209" w:rsidP="003338B3"/>
    <w:p w:rsidR="00C81C85" w:rsidRPr="00C81C85" w:rsidRDefault="00C81C85" w:rsidP="00C81C85">
      <w:pPr>
        <w:pStyle w:val="a3"/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tLeast"/>
        <w:jc w:val="both"/>
        <w:rPr>
          <w:rFonts w:ascii="Georgia" w:hAnsi="Georgia"/>
          <w:color w:val="000000"/>
          <w:sz w:val="27"/>
          <w:szCs w:val="27"/>
        </w:rPr>
      </w:pPr>
      <w:proofErr w:type="spellStart"/>
      <w:r w:rsidRPr="00C81C85">
        <w:rPr>
          <w:rFonts w:ascii="Georgia" w:hAnsi="Georgia"/>
          <w:bCs/>
          <w:color w:val="000000"/>
          <w:sz w:val="27"/>
          <w:szCs w:val="27"/>
        </w:rPr>
        <w:t>Психологияда</w:t>
      </w:r>
      <w:r w:rsidRPr="00C81C85">
        <w:rPr>
          <w:rFonts w:ascii="Cambria" w:hAnsi="Cambria" w:cs="Cambria"/>
          <w:bCs/>
          <w:color w:val="000000"/>
          <w:sz w:val="27"/>
          <w:szCs w:val="27"/>
        </w:rPr>
        <w:t>ғ</w:t>
      </w:r>
      <w:r w:rsidRPr="00C81C85">
        <w:rPr>
          <w:rFonts w:ascii="Georgia" w:hAnsi="Georgia" w:cs="Georgia"/>
          <w:bCs/>
          <w:color w:val="000000"/>
          <w:sz w:val="27"/>
          <w:szCs w:val="27"/>
        </w:rPr>
        <w:t>ы</w:t>
      </w:r>
      <w:proofErr w:type="spellEnd"/>
      <w:r w:rsidRPr="00C81C85">
        <w:rPr>
          <w:rFonts w:ascii="Georgia" w:hAnsi="Georgia"/>
          <w:bCs/>
          <w:color w:val="000000"/>
          <w:sz w:val="27"/>
          <w:szCs w:val="27"/>
        </w:rPr>
        <w:t xml:space="preserve"> </w:t>
      </w:r>
      <w:proofErr w:type="spellStart"/>
      <w:proofErr w:type="gramStart"/>
      <w:r w:rsidRPr="00C81C85">
        <w:rPr>
          <w:rFonts w:ascii="Georgia" w:hAnsi="Georgia" w:cs="Georgia"/>
          <w:bCs/>
          <w:color w:val="000000"/>
          <w:sz w:val="27"/>
          <w:szCs w:val="27"/>
        </w:rPr>
        <w:t>е</w:t>
      </w:r>
      <w:r w:rsidRPr="00C81C85">
        <w:rPr>
          <w:rFonts w:ascii="Cambria" w:hAnsi="Cambria" w:cs="Cambria"/>
          <w:bCs/>
          <w:color w:val="000000"/>
          <w:sz w:val="27"/>
          <w:szCs w:val="27"/>
        </w:rPr>
        <w:t>ң</w:t>
      </w:r>
      <w:proofErr w:type="spellEnd"/>
      <w:r w:rsidRPr="00C81C85">
        <w:rPr>
          <w:rFonts w:ascii="Georgia" w:hAnsi="Georgia"/>
          <w:bCs/>
          <w:color w:val="000000"/>
          <w:sz w:val="27"/>
          <w:szCs w:val="27"/>
        </w:rPr>
        <w:t xml:space="preserve">  </w:t>
      </w:r>
      <w:r w:rsidRPr="00C81C85">
        <w:rPr>
          <w:rFonts w:ascii="Cambria" w:hAnsi="Cambria"/>
          <w:bCs/>
          <w:color w:val="000000"/>
          <w:sz w:val="27"/>
          <w:szCs w:val="27"/>
          <w:lang w:val="kk-KZ"/>
        </w:rPr>
        <w:t>ұлы</w:t>
      </w:r>
      <w:proofErr w:type="gramEnd"/>
      <w:r w:rsidRPr="00C81C85">
        <w:rPr>
          <w:rFonts w:ascii="Cambria" w:hAnsi="Cambria"/>
          <w:bCs/>
          <w:color w:val="000000"/>
          <w:sz w:val="27"/>
          <w:szCs w:val="27"/>
          <w:lang w:val="kk-KZ"/>
        </w:rPr>
        <w:t xml:space="preserve"> </w:t>
      </w:r>
      <w:r w:rsidRPr="00C81C85">
        <w:rPr>
          <w:rFonts w:ascii="Georgia" w:hAnsi="Georgia" w:cs="Georgia"/>
          <w:bCs/>
          <w:color w:val="000000"/>
          <w:sz w:val="27"/>
          <w:szCs w:val="27"/>
        </w:rPr>
        <w:t>бес</w:t>
      </w:r>
      <w:r w:rsidRPr="00C81C85">
        <w:rPr>
          <w:rFonts w:ascii="Georgia" w:hAnsi="Georgia"/>
          <w:bCs/>
          <w:color w:val="000000"/>
          <w:sz w:val="27"/>
          <w:szCs w:val="27"/>
        </w:rPr>
        <w:t xml:space="preserve"> </w:t>
      </w:r>
      <w:r w:rsidRPr="00C81C85">
        <w:rPr>
          <w:rFonts w:ascii="Georgia" w:hAnsi="Georgia" w:cs="Georgia"/>
          <w:bCs/>
          <w:color w:val="000000"/>
          <w:sz w:val="27"/>
          <w:szCs w:val="27"/>
          <w:lang w:val="kk-KZ"/>
        </w:rPr>
        <w:t>т</w:t>
      </w:r>
      <w:r w:rsidRPr="00C81C85">
        <w:rPr>
          <w:rFonts w:ascii="Cambria" w:hAnsi="Cambria" w:cs="Cambria"/>
          <w:bCs/>
          <w:color w:val="000000"/>
          <w:sz w:val="27"/>
          <w:szCs w:val="27"/>
          <w:lang w:val="kk-KZ"/>
        </w:rPr>
        <w:t>ә</w:t>
      </w:r>
      <w:r w:rsidRPr="00C81C85">
        <w:rPr>
          <w:rFonts w:ascii="Georgia" w:hAnsi="Georgia"/>
          <w:bCs/>
          <w:color w:val="000000"/>
          <w:sz w:val="27"/>
          <w:szCs w:val="27"/>
          <w:lang w:val="kk-KZ"/>
        </w:rPr>
        <w:t xml:space="preserve">жірибені </w:t>
      </w:r>
      <w:r w:rsidRPr="00C81C85">
        <w:rPr>
          <w:rFonts w:ascii="Georgia" w:hAnsi="Georgia"/>
          <w:bCs/>
          <w:color w:val="000000"/>
          <w:sz w:val="27"/>
          <w:szCs w:val="27"/>
          <w:lang w:val="kk-KZ"/>
        </w:rPr>
        <w:t>(</w:t>
      </w:r>
      <w:proofErr w:type="spellStart"/>
      <w:r w:rsidRPr="00C81C85">
        <w:rPr>
          <w:rFonts w:ascii="Georgia" w:hAnsi="Georgia" w:cs="Georgia"/>
          <w:bCs/>
          <w:color w:val="000000"/>
          <w:sz w:val="27"/>
          <w:szCs w:val="27"/>
        </w:rPr>
        <w:t>экспериментті</w:t>
      </w:r>
      <w:proofErr w:type="spellEnd"/>
      <w:r w:rsidRPr="00C81C85">
        <w:rPr>
          <w:rFonts w:ascii="Georgia" w:hAnsi="Georgia" w:cs="Georgia"/>
          <w:bCs/>
          <w:color w:val="000000"/>
          <w:sz w:val="27"/>
          <w:szCs w:val="27"/>
          <w:lang w:val="kk-KZ"/>
        </w:rPr>
        <w:t>)</w:t>
      </w:r>
      <w:r w:rsidRPr="00C81C85">
        <w:rPr>
          <w:rFonts w:ascii="Georgia" w:hAnsi="Georgia"/>
          <w:bCs/>
          <w:color w:val="000000"/>
          <w:sz w:val="27"/>
          <w:szCs w:val="27"/>
        </w:rPr>
        <w:t xml:space="preserve"> </w:t>
      </w:r>
      <w:r w:rsidRPr="00C81C85">
        <w:rPr>
          <w:rFonts w:ascii="Georgia" w:hAnsi="Georgia"/>
          <w:bCs/>
          <w:color w:val="000000"/>
          <w:sz w:val="27"/>
          <w:szCs w:val="27"/>
          <w:lang w:val="kk-KZ"/>
        </w:rPr>
        <w:t>атап бері</w:t>
      </w:r>
      <w:r w:rsidRPr="00C81C85">
        <w:rPr>
          <w:rFonts w:ascii="Cambria" w:hAnsi="Cambria" w:cs="Cambria"/>
          <w:bCs/>
          <w:color w:val="000000"/>
          <w:sz w:val="27"/>
          <w:szCs w:val="27"/>
          <w:lang w:val="kk-KZ"/>
        </w:rPr>
        <w:t>ң</w:t>
      </w:r>
      <w:r w:rsidRPr="00C81C85">
        <w:rPr>
          <w:rFonts w:ascii="Georgia" w:hAnsi="Georgia"/>
          <w:bCs/>
          <w:color w:val="000000"/>
          <w:sz w:val="27"/>
          <w:szCs w:val="27"/>
          <w:lang w:val="kk-KZ"/>
        </w:rPr>
        <w:t>із (тізімін жаса</w:t>
      </w:r>
      <w:r w:rsidRPr="00C81C85">
        <w:rPr>
          <w:rFonts w:ascii="Cambria" w:hAnsi="Cambria" w:cs="Cambria"/>
          <w:bCs/>
          <w:color w:val="000000"/>
          <w:sz w:val="27"/>
          <w:szCs w:val="27"/>
          <w:lang w:val="kk-KZ"/>
        </w:rPr>
        <w:t>ң</w:t>
      </w:r>
      <w:r w:rsidRPr="00C81C85">
        <w:rPr>
          <w:rFonts w:ascii="Georgia" w:hAnsi="Georgia" w:cs="Georgia"/>
          <w:bCs/>
          <w:color w:val="000000"/>
          <w:sz w:val="27"/>
          <w:szCs w:val="27"/>
          <w:lang w:val="kk-KZ"/>
        </w:rPr>
        <w:t>ыз</w:t>
      </w:r>
      <w:r w:rsidRPr="00C81C85">
        <w:rPr>
          <w:rFonts w:ascii="Georgia" w:hAnsi="Georgia"/>
          <w:bCs/>
          <w:color w:val="000000"/>
          <w:sz w:val="27"/>
          <w:szCs w:val="27"/>
          <w:lang w:val="kk-KZ"/>
        </w:rPr>
        <w:t>)</w:t>
      </w:r>
      <w:r w:rsidRPr="00C81C85">
        <w:rPr>
          <w:rFonts w:ascii="Georgia" w:hAnsi="Georgia"/>
          <w:bCs/>
          <w:color w:val="000000"/>
          <w:sz w:val="27"/>
          <w:szCs w:val="27"/>
        </w:rPr>
        <w:t xml:space="preserve">. </w:t>
      </w:r>
      <w:proofErr w:type="spellStart"/>
      <w:r w:rsidRPr="00C81C85">
        <w:rPr>
          <w:rFonts w:ascii="Cambria" w:hAnsi="Cambria" w:cs="Cambria"/>
          <w:bCs/>
          <w:color w:val="000000"/>
          <w:sz w:val="27"/>
          <w:szCs w:val="27"/>
        </w:rPr>
        <w:t>Қ</w:t>
      </w:r>
      <w:r w:rsidRPr="00C81C85">
        <w:rPr>
          <w:rFonts w:ascii="Georgia" w:hAnsi="Georgia" w:cs="Georgia"/>
          <w:bCs/>
          <w:color w:val="000000"/>
          <w:sz w:val="27"/>
          <w:szCs w:val="27"/>
        </w:rPr>
        <w:t>андай</w:t>
      </w:r>
      <w:proofErr w:type="spellEnd"/>
      <w:r w:rsidRPr="00C81C85">
        <w:rPr>
          <w:rFonts w:ascii="Georgia" w:hAnsi="Georgia"/>
          <w:bCs/>
          <w:color w:val="000000"/>
          <w:sz w:val="27"/>
          <w:szCs w:val="27"/>
        </w:rPr>
        <w:t xml:space="preserve"> </w:t>
      </w:r>
      <w:proofErr w:type="spellStart"/>
      <w:r w:rsidRPr="00C81C85">
        <w:rPr>
          <w:rFonts w:ascii="Georgia" w:hAnsi="Georgia" w:cs="Georgia"/>
          <w:bCs/>
          <w:color w:val="000000"/>
          <w:sz w:val="27"/>
          <w:szCs w:val="27"/>
        </w:rPr>
        <w:t>эксперименттер</w:t>
      </w:r>
      <w:proofErr w:type="spellEnd"/>
      <w:r w:rsidRPr="00C81C85">
        <w:rPr>
          <w:rFonts w:ascii="Georgia" w:hAnsi="Georgia"/>
          <w:bCs/>
          <w:color w:val="000000"/>
          <w:sz w:val="27"/>
          <w:szCs w:val="27"/>
        </w:rPr>
        <w:t xml:space="preserve">, </w:t>
      </w:r>
      <w:proofErr w:type="spellStart"/>
      <w:r w:rsidRPr="00C81C85">
        <w:rPr>
          <w:rFonts w:ascii="Georgia" w:hAnsi="Georgia" w:cs="Georgia"/>
          <w:bCs/>
          <w:color w:val="000000"/>
          <w:sz w:val="27"/>
          <w:szCs w:val="27"/>
        </w:rPr>
        <w:t>сізді</w:t>
      </w:r>
      <w:r w:rsidRPr="00C81C85">
        <w:rPr>
          <w:rFonts w:ascii="Cambria" w:hAnsi="Cambria" w:cs="Cambria"/>
          <w:bCs/>
          <w:color w:val="000000"/>
          <w:sz w:val="27"/>
          <w:szCs w:val="27"/>
        </w:rPr>
        <w:t>ң</w:t>
      </w:r>
      <w:proofErr w:type="spellEnd"/>
      <w:r w:rsidRPr="00C81C85">
        <w:rPr>
          <w:rFonts w:ascii="Georgia" w:hAnsi="Georgia"/>
          <w:bCs/>
          <w:color w:val="000000"/>
          <w:sz w:val="27"/>
          <w:szCs w:val="27"/>
        </w:rPr>
        <w:t xml:space="preserve"> </w:t>
      </w:r>
      <w:proofErr w:type="spellStart"/>
      <w:r w:rsidRPr="00C81C85">
        <w:rPr>
          <w:rFonts w:ascii="Georgia" w:hAnsi="Georgia" w:cs="Georgia"/>
          <w:bCs/>
          <w:color w:val="000000"/>
          <w:sz w:val="27"/>
          <w:szCs w:val="27"/>
        </w:rPr>
        <w:t>ойы</w:t>
      </w:r>
      <w:r w:rsidRPr="00C81C85">
        <w:rPr>
          <w:rFonts w:ascii="Cambria" w:hAnsi="Cambria" w:cs="Cambria"/>
          <w:bCs/>
          <w:color w:val="000000"/>
          <w:sz w:val="27"/>
          <w:szCs w:val="27"/>
        </w:rPr>
        <w:t>ң</w:t>
      </w:r>
      <w:r w:rsidRPr="00C81C85">
        <w:rPr>
          <w:rFonts w:ascii="Georgia" w:hAnsi="Georgia" w:cs="Georgia"/>
          <w:bCs/>
          <w:color w:val="000000"/>
          <w:sz w:val="27"/>
          <w:szCs w:val="27"/>
        </w:rPr>
        <w:t>ызша</w:t>
      </w:r>
      <w:proofErr w:type="spellEnd"/>
      <w:r w:rsidRPr="00C81C85">
        <w:rPr>
          <w:rFonts w:ascii="Georgia" w:hAnsi="Georgia"/>
          <w:bCs/>
          <w:color w:val="000000"/>
          <w:sz w:val="27"/>
          <w:szCs w:val="27"/>
        </w:rPr>
        <w:t xml:space="preserve">, </w:t>
      </w:r>
      <w:r w:rsidRPr="00C81C85">
        <w:rPr>
          <w:rFonts w:ascii="Georgia" w:hAnsi="Georgia" w:cs="Georgia"/>
          <w:bCs/>
          <w:color w:val="000000"/>
          <w:sz w:val="27"/>
          <w:szCs w:val="27"/>
        </w:rPr>
        <w:t>осы</w:t>
      </w:r>
      <w:r w:rsidRPr="00C81C85">
        <w:rPr>
          <w:rFonts w:ascii="Georgia" w:hAnsi="Georgia"/>
          <w:bCs/>
          <w:color w:val="000000"/>
          <w:sz w:val="27"/>
          <w:szCs w:val="27"/>
        </w:rPr>
        <w:t xml:space="preserve"> </w:t>
      </w:r>
      <w:proofErr w:type="spellStart"/>
      <w:r w:rsidRPr="00C81C85">
        <w:rPr>
          <w:rFonts w:ascii="Georgia" w:hAnsi="Georgia" w:cs="Georgia"/>
          <w:bCs/>
          <w:color w:val="000000"/>
          <w:sz w:val="27"/>
          <w:szCs w:val="27"/>
        </w:rPr>
        <w:t>тізімге</w:t>
      </w:r>
      <w:proofErr w:type="spellEnd"/>
      <w:r w:rsidRPr="00C81C85">
        <w:rPr>
          <w:rFonts w:ascii="Georgia" w:hAnsi="Georgia"/>
          <w:bCs/>
          <w:color w:val="000000"/>
          <w:sz w:val="27"/>
          <w:szCs w:val="27"/>
        </w:rPr>
        <w:t xml:space="preserve"> </w:t>
      </w:r>
      <w:proofErr w:type="spellStart"/>
      <w:r w:rsidRPr="00C81C85">
        <w:rPr>
          <w:rFonts w:ascii="Georgia" w:hAnsi="Georgia" w:cs="Georgia"/>
          <w:bCs/>
          <w:color w:val="000000"/>
          <w:sz w:val="27"/>
          <w:szCs w:val="27"/>
        </w:rPr>
        <w:t>кіруге</w:t>
      </w:r>
      <w:proofErr w:type="spellEnd"/>
      <w:r w:rsidRPr="00C81C85">
        <w:rPr>
          <w:rFonts w:ascii="Georgia" w:hAnsi="Georgia"/>
          <w:bCs/>
          <w:color w:val="000000"/>
          <w:sz w:val="27"/>
          <w:szCs w:val="27"/>
        </w:rPr>
        <w:t xml:space="preserve"> </w:t>
      </w:r>
      <w:proofErr w:type="spellStart"/>
      <w:r w:rsidRPr="00C81C85">
        <w:rPr>
          <w:rFonts w:ascii="Georgia" w:hAnsi="Georgia"/>
          <w:bCs/>
          <w:color w:val="000000"/>
          <w:sz w:val="27"/>
          <w:szCs w:val="27"/>
        </w:rPr>
        <w:t>лайы</w:t>
      </w:r>
      <w:r w:rsidRPr="00C81C85">
        <w:rPr>
          <w:rFonts w:ascii="Cambria" w:hAnsi="Cambria" w:cs="Cambria"/>
          <w:bCs/>
          <w:color w:val="000000"/>
          <w:sz w:val="27"/>
          <w:szCs w:val="27"/>
        </w:rPr>
        <w:t>қ</w:t>
      </w:r>
      <w:proofErr w:type="spellEnd"/>
      <w:r w:rsidRPr="00C81C85">
        <w:rPr>
          <w:rFonts w:ascii="Georgia" w:hAnsi="Georgia"/>
          <w:bCs/>
          <w:color w:val="000000"/>
          <w:sz w:val="27"/>
          <w:szCs w:val="27"/>
        </w:rPr>
        <w:t xml:space="preserve">. </w:t>
      </w:r>
      <w:proofErr w:type="spellStart"/>
      <w:r w:rsidRPr="00C81C85">
        <w:rPr>
          <w:rFonts w:ascii="Georgia" w:hAnsi="Georgia" w:cs="Georgia"/>
          <w:bCs/>
          <w:color w:val="000000"/>
          <w:sz w:val="27"/>
          <w:szCs w:val="27"/>
        </w:rPr>
        <w:t>Жауабы</w:t>
      </w:r>
      <w:r w:rsidRPr="00C81C85">
        <w:rPr>
          <w:rFonts w:ascii="Cambria" w:hAnsi="Cambria" w:cs="Cambria"/>
          <w:bCs/>
          <w:color w:val="000000"/>
          <w:sz w:val="27"/>
          <w:szCs w:val="27"/>
        </w:rPr>
        <w:t>ң</w:t>
      </w:r>
      <w:r w:rsidRPr="00C81C85">
        <w:rPr>
          <w:rFonts w:ascii="Georgia" w:hAnsi="Georgia" w:cs="Georgia"/>
          <w:bCs/>
          <w:color w:val="000000"/>
          <w:sz w:val="27"/>
          <w:szCs w:val="27"/>
        </w:rPr>
        <w:t>ызды</w:t>
      </w:r>
      <w:proofErr w:type="spellEnd"/>
      <w:r w:rsidRPr="00C81C85">
        <w:rPr>
          <w:rFonts w:ascii="Georgia" w:hAnsi="Georgia"/>
          <w:bCs/>
          <w:color w:val="000000"/>
          <w:sz w:val="27"/>
          <w:szCs w:val="27"/>
        </w:rPr>
        <w:t xml:space="preserve"> </w:t>
      </w:r>
      <w:proofErr w:type="spellStart"/>
      <w:r w:rsidRPr="00C81C85">
        <w:rPr>
          <w:rFonts w:ascii="Georgia" w:hAnsi="Georgia" w:cs="Georgia"/>
          <w:bCs/>
          <w:color w:val="000000"/>
          <w:sz w:val="27"/>
          <w:szCs w:val="27"/>
        </w:rPr>
        <w:t>д</w:t>
      </w:r>
      <w:r w:rsidRPr="00C81C85">
        <w:rPr>
          <w:rFonts w:ascii="Cambria" w:hAnsi="Cambria" w:cs="Cambria"/>
          <w:bCs/>
          <w:color w:val="000000"/>
          <w:sz w:val="27"/>
          <w:szCs w:val="27"/>
        </w:rPr>
        <w:t>ә</w:t>
      </w:r>
      <w:r w:rsidRPr="00C81C85">
        <w:rPr>
          <w:rFonts w:ascii="Georgia" w:hAnsi="Georgia" w:cs="Georgia"/>
          <w:bCs/>
          <w:color w:val="000000"/>
          <w:sz w:val="27"/>
          <w:szCs w:val="27"/>
        </w:rPr>
        <w:t>лелде</w:t>
      </w:r>
      <w:r w:rsidRPr="00C81C85">
        <w:rPr>
          <w:rFonts w:ascii="Cambria" w:hAnsi="Cambria" w:cs="Cambria"/>
          <w:bCs/>
          <w:color w:val="000000"/>
          <w:sz w:val="27"/>
          <w:szCs w:val="27"/>
        </w:rPr>
        <w:t>ң</w:t>
      </w:r>
      <w:r w:rsidRPr="00C81C85">
        <w:rPr>
          <w:rFonts w:ascii="Georgia" w:hAnsi="Georgia" w:cs="Georgia"/>
          <w:bCs/>
          <w:color w:val="000000"/>
          <w:sz w:val="27"/>
          <w:szCs w:val="27"/>
        </w:rPr>
        <w:t>із</w:t>
      </w:r>
      <w:proofErr w:type="spellEnd"/>
      <w:r w:rsidRPr="00C81C85">
        <w:rPr>
          <w:rFonts w:ascii="Georgia" w:hAnsi="Georgia"/>
          <w:bCs/>
          <w:color w:val="000000"/>
          <w:sz w:val="27"/>
          <w:szCs w:val="27"/>
        </w:rPr>
        <w:t xml:space="preserve">. </w:t>
      </w:r>
      <w:bookmarkStart w:id="1" w:name="_GoBack"/>
      <w:bookmarkEnd w:id="1"/>
    </w:p>
    <w:p w:rsidR="00C81C85" w:rsidRPr="00C81C85" w:rsidRDefault="00C81C85" w:rsidP="00C81C85">
      <w:pPr>
        <w:shd w:val="clear" w:color="auto" w:fill="FFFFFF"/>
        <w:spacing w:before="100" w:beforeAutospacing="1" w:after="100" w:afterAutospacing="1" w:line="240" w:lineRule="atLeast"/>
        <w:ind w:left="360"/>
        <w:rPr>
          <w:rFonts w:ascii="Georgia" w:hAnsi="Georgia"/>
          <w:color w:val="000000"/>
          <w:sz w:val="27"/>
          <w:szCs w:val="27"/>
        </w:rPr>
      </w:pPr>
    </w:p>
    <w:p w:rsidR="000328FD" w:rsidRPr="003338B3" w:rsidRDefault="000328FD" w:rsidP="00C81C85">
      <w:pPr>
        <w:ind w:left="360"/>
      </w:pPr>
    </w:p>
    <w:sectPr w:rsidR="000328FD" w:rsidRPr="003338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BAF05C4"/>
    <w:multiLevelType w:val="hybridMultilevel"/>
    <w:tmpl w:val="9FCA96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141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4F2B"/>
    <w:rsid w:val="000328FD"/>
    <w:rsid w:val="002166A5"/>
    <w:rsid w:val="002D7DB9"/>
    <w:rsid w:val="003338B3"/>
    <w:rsid w:val="004C7C6A"/>
    <w:rsid w:val="00531470"/>
    <w:rsid w:val="005978EA"/>
    <w:rsid w:val="00604780"/>
    <w:rsid w:val="006B26A1"/>
    <w:rsid w:val="00713700"/>
    <w:rsid w:val="008B6C96"/>
    <w:rsid w:val="00982BC6"/>
    <w:rsid w:val="00B45209"/>
    <w:rsid w:val="00C24F2B"/>
    <w:rsid w:val="00C52F9C"/>
    <w:rsid w:val="00C81C85"/>
    <w:rsid w:val="00C83B1B"/>
    <w:rsid w:val="00D07711"/>
    <w:rsid w:val="00D17B19"/>
    <w:rsid w:val="00E1738E"/>
    <w:rsid w:val="00EC7991"/>
    <w:rsid w:val="00FA2DEA"/>
    <w:rsid w:val="00FE6A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456F004-1394-430B-ACD2-A9131C0EEE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738E"/>
    <w:rPr>
      <w:rFonts w:eastAsia="Times New Roman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2D7DB9"/>
    <w:pPr>
      <w:keepNext/>
      <w:keepLines/>
      <w:spacing w:before="240" w:line="259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D7DB9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a3">
    <w:name w:val="List Paragraph"/>
    <w:basedOn w:val="a"/>
    <w:uiPriority w:val="34"/>
    <w:qFormat/>
    <w:rsid w:val="00982BC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692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241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415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34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69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88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30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1</Pages>
  <Words>147</Words>
  <Characters>841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Жанна</dc:creator>
  <cp:lastModifiedBy>User</cp:lastModifiedBy>
  <cp:revision>15</cp:revision>
  <dcterms:created xsi:type="dcterms:W3CDTF">2017-01-14T07:47:00Z</dcterms:created>
  <dcterms:modified xsi:type="dcterms:W3CDTF">2022-01-03T17:12:00Z</dcterms:modified>
</cp:coreProperties>
</file>